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94"/>
        <w:gridCol w:w="3233"/>
        <w:gridCol w:w="532"/>
        <w:gridCol w:w="360"/>
        <w:gridCol w:w="1440"/>
        <w:gridCol w:w="2569"/>
      </w:tblGrid>
      <w:tr w:rsidR="00BA72B8" w:rsidRPr="004968DB" w:rsidTr="003C7A04">
        <w:trPr>
          <w:trHeight w:val="284"/>
          <w:jc w:val="center"/>
        </w:trPr>
        <w:tc>
          <w:tcPr>
            <w:tcW w:w="1766" w:type="dxa"/>
            <w:gridSpan w:val="2"/>
          </w:tcPr>
          <w:p w:rsidR="00BA72B8" w:rsidRPr="004968DB" w:rsidRDefault="00BA72B8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5pt;height:35.15pt" o:ole="" fillcolor="window">
                  <v:imagedata r:id="rId7" o:title=""/>
                </v:shape>
                <o:OLEObject Type="Embed" ProgID="PBrush" ShapeID="_x0000_i1025" DrawAspect="Content" ObjectID="_1609663258" r:id="rId8">
                  <o:FieldCodes>\s</o:FieldCodes>
                </o:OLEObject>
              </w:object>
            </w:r>
          </w:p>
        </w:tc>
        <w:tc>
          <w:tcPr>
            <w:tcW w:w="8134" w:type="dxa"/>
            <w:gridSpan w:val="5"/>
          </w:tcPr>
          <w:p w:rsidR="00463E08" w:rsidRDefault="00463E0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463E08">
              <w:rPr>
                <w:rFonts w:ascii="Verdana" w:hAnsi="Verdana" w:cs="Arial"/>
                <w:sz w:val="20"/>
              </w:rPr>
              <w:t xml:space="preserve">                                                    </w:t>
            </w:r>
          </w:p>
          <w:p w:rsidR="00BA72B8" w:rsidRPr="00463E08" w:rsidRDefault="00BA72B8" w:rsidP="00463E0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BA72B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BA72B8" w:rsidRPr="004968DB" w:rsidRDefault="00BA72B8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1440" w:type="dxa"/>
          </w:tcPr>
          <w:p w:rsidR="00BA72B8" w:rsidRPr="0013334A" w:rsidRDefault="00BA72B8" w:rsidP="003C7A04">
            <w:pPr>
              <w:rPr>
                <w:rFonts w:ascii="Verdana" w:hAnsi="Verdana" w:cs="Arial"/>
                <w:sz w:val="20"/>
                <w:lang w:val="en-US"/>
              </w:rPr>
            </w:pPr>
            <w:r w:rsidRPr="0013334A">
              <w:rPr>
                <w:rFonts w:ascii="Verdana" w:hAnsi="Verdana" w:cs="Arial"/>
                <w:sz w:val="20"/>
              </w:rPr>
              <w:t>Άρτα,</w:t>
            </w:r>
          </w:p>
        </w:tc>
        <w:tc>
          <w:tcPr>
            <w:tcW w:w="2569" w:type="dxa"/>
          </w:tcPr>
          <w:p w:rsidR="00BA72B8" w:rsidRPr="00E923BD" w:rsidRDefault="00BA72B8" w:rsidP="00DF0E70">
            <w:pPr>
              <w:rPr>
                <w:rFonts w:ascii="Verdana" w:hAnsi="Verdana" w:cs="Arial"/>
                <w:sz w:val="20"/>
                <w:highlight w:val="yellow"/>
                <w:lang w:val="en-US"/>
              </w:rPr>
            </w:pPr>
            <w:r w:rsidRPr="00F94CB6">
              <w:rPr>
                <w:rFonts w:ascii="Verdana" w:hAnsi="Verdana"/>
                <w:sz w:val="20"/>
                <w:lang w:val="en-US"/>
              </w:rPr>
              <w:t xml:space="preserve"> </w:t>
            </w:r>
            <w:r w:rsidR="00F94CB6" w:rsidRPr="00F94CB6">
              <w:rPr>
                <w:rFonts w:ascii="Verdana" w:hAnsi="Verdana"/>
                <w:sz w:val="20"/>
              </w:rPr>
              <w:t xml:space="preserve"> </w:t>
            </w:r>
            <w:r w:rsidR="00DF0E70">
              <w:rPr>
                <w:rFonts w:ascii="Verdana" w:hAnsi="Verdana"/>
                <w:sz w:val="20"/>
              </w:rPr>
              <w:t>22</w:t>
            </w:r>
            <w:r w:rsidR="00F94CB6" w:rsidRPr="00F94CB6">
              <w:rPr>
                <w:rFonts w:ascii="Verdana" w:hAnsi="Verdana"/>
                <w:sz w:val="20"/>
              </w:rPr>
              <w:t xml:space="preserve">  </w:t>
            </w:r>
            <w:r w:rsidRPr="00F94CB6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F94CB6">
              <w:rPr>
                <w:rFonts w:ascii="Verdana" w:hAnsi="Verdana"/>
                <w:sz w:val="20"/>
              </w:rPr>
              <w:t>Ιανουαρίου</w:t>
            </w:r>
            <w:r w:rsidRPr="00F94CB6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F94CB6">
              <w:rPr>
                <w:rFonts w:ascii="Verdana" w:hAnsi="Verdana"/>
                <w:sz w:val="20"/>
              </w:rPr>
              <w:t>201</w:t>
            </w:r>
            <w:r w:rsidRPr="00F94CB6">
              <w:rPr>
                <w:rFonts w:ascii="Verdana" w:hAnsi="Verdana"/>
                <w:sz w:val="20"/>
                <w:lang w:val="en-US"/>
              </w:rPr>
              <w:t>9</w:t>
            </w:r>
          </w:p>
        </w:tc>
      </w:tr>
      <w:tr w:rsidR="00BA72B8" w:rsidRPr="004968DB" w:rsidTr="00E923BD">
        <w:trPr>
          <w:trHeight w:val="80"/>
          <w:jc w:val="center"/>
        </w:trPr>
        <w:tc>
          <w:tcPr>
            <w:tcW w:w="5891" w:type="dxa"/>
            <w:gridSpan w:val="5"/>
          </w:tcPr>
          <w:p w:rsidR="00BA72B8" w:rsidRPr="004968DB" w:rsidRDefault="00BA72B8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4009" w:type="dxa"/>
            <w:gridSpan w:val="2"/>
            <w:shd w:val="clear" w:color="auto" w:fill="auto"/>
          </w:tcPr>
          <w:p w:rsidR="00BA72B8" w:rsidRPr="00E923BD" w:rsidRDefault="00BA72B8" w:rsidP="003C7A04">
            <w:pPr>
              <w:ind w:right="-108"/>
              <w:jc w:val="both"/>
              <w:rPr>
                <w:rFonts w:ascii="Verdana" w:hAnsi="Verdana" w:cs="Arial"/>
                <w:sz w:val="20"/>
                <w:highlight w:val="yellow"/>
              </w:rPr>
            </w:pPr>
          </w:p>
        </w:tc>
      </w:tr>
      <w:tr w:rsidR="00BA72B8" w:rsidRPr="004968DB" w:rsidTr="00E923BD">
        <w:trPr>
          <w:trHeight w:val="80"/>
          <w:jc w:val="center"/>
        </w:trPr>
        <w:tc>
          <w:tcPr>
            <w:tcW w:w="5891" w:type="dxa"/>
            <w:gridSpan w:val="5"/>
          </w:tcPr>
          <w:p w:rsidR="00BA72B8" w:rsidRPr="004968DB" w:rsidRDefault="00BA72B8" w:rsidP="003C7A04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1440" w:type="dxa"/>
            <w:shd w:val="clear" w:color="auto" w:fill="auto"/>
          </w:tcPr>
          <w:p w:rsidR="00BA72B8" w:rsidRPr="00F94CB6" w:rsidRDefault="00BA72B8" w:rsidP="003C7A04">
            <w:pPr>
              <w:rPr>
                <w:rFonts w:ascii="Verdana" w:hAnsi="Verdana" w:cs="Arial"/>
                <w:sz w:val="20"/>
                <w:lang w:val="en-US"/>
              </w:rPr>
            </w:pPr>
            <w:r w:rsidRPr="00F94CB6">
              <w:rPr>
                <w:rFonts w:ascii="Verdana" w:hAnsi="Verdana" w:cs="Arial"/>
                <w:sz w:val="20"/>
              </w:rPr>
              <w:t xml:space="preserve">Αρ. </w:t>
            </w:r>
            <w:proofErr w:type="spellStart"/>
            <w:r w:rsidRPr="00F94CB6">
              <w:rPr>
                <w:rFonts w:ascii="Verdana" w:hAnsi="Verdana" w:cs="Arial"/>
                <w:sz w:val="20"/>
              </w:rPr>
              <w:t>Πρωτ</w:t>
            </w:r>
            <w:proofErr w:type="spellEnd"/>
            <w:r w:rsidRPr="00F94CB6">
              <w:rPr>
                <w:rFonts w:ascii="Verdana" w:hAnsi="Verdana" w:cs="Arial"/>
                <w:sz w:val="20"/>
              </w:rPr>
              <w:t>.:</w:t>
            </w:r>
          </w:p>
        </w:tc>
        <w:tc>
          <w:tcPr>
            <w:tcW w:w="2569" w:type="dxa"/>
            <w:shd w:val="clear" w:color="auto" w:fill="auto"/>
          </w:tcPr>
          <w:p w:rsidR="00BA72B8" w:rsidRPr="00F94CB6" w:rsidRDefault="00BA72B8" w:rsidP="00F82534">
            <w:pPr>
              <w:rPr>
                <w:rFonts w:ascii="Verdana" w:hAnsi="Verdana" w:cs="Arial"/>
                <w:sz w:val="20"/>
              </w:rPr>
            </w:pPr>
            <w:r w:rsidRPr="00F94CB6">
              <w:rPr>
                <w:rFonts w:ascii="Verdana" w:hAnsi="Verdana" w:cs="Arial"/>
                <w:sz w:val="20"/>
                <w:lang w:val="en-US"/>
              </w:rPr>
              <w:t>TT</w:t>
            </w:r>
            <w:r w:rsidR="00D24140" w:rsidRPr="00F94CB6">
              <w:rPr>
                <w:rFonts w:ascii="Verdana" w:hAnsi="Verdana" w:cs="Arial"/>
                <w:sz w:val="20"/>
              </w:rPr>
              <w:t xml:space="preserve"> 123</w:t>
            </w:r>
          </w:p>
        </w:tc>
      </w:tr>
      <w:tr w:rsidR="00BA72B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BA72B8" w:rsidRPr="004968DB" w:rsidRDefault="00BA72B8" w:rsidP="003C7A04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4009" w:type="dxa"/>
            <w:gridSpan w:val="2"/>
          </w:tcPr>
          <w:p w:rsidR="00BA72B8" w:rsidRPr="004968DB" w:rsidRDefault="00BA72B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BA72B8" w:rsidRPr="004968DB" w:rsidTr="004968DB">
        <w:trPr>
          <w:trHeight w:val="80"/>
          <w:jc w:val="center"/>
        </w:trPr>
        <w:tc>
          <w:tcPr>
            <w:tcW w:w="5891" w:type="dxa"/>
            <w:gridSpan w:val="5"/>
          </w:tcPr>
          <w:p w:rsidR="00BA72B8" w:rsidRPr="004968DB" w:rsidRDefault="00BA72B8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Τμήμα </w:t>
            </w:r>
            <w:r>
              <w:rPr>
                <w:rFonts w:ascii="Verdana" w:hAnsi="Verdana" w:cs="Arial"/>
                <w:sz w:val="20"/>
              </w:rPr>
              <w:t>Συγκοινωνιακών Έργων</w:t>
            </w:r>
          </w:p>
        </w:tc>
        <w:tc>
          <w:tcPr>
            <w:tcW w:w="4009" w:type="dxa"/>
            <w:gridSpan w:val="2"/>
          </w:tcPr>
          <w:p w:rsidR="00BA72B8" w:rsidRPr="004968DB" w:rsidRDefault="00BA72B8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BA72B8" w:rsidRPr="004968DB" w:rsidRDefault="00BA72B8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BA72B8" w:rsidRPr="004968DB" w:rsidTr="004659A2">
        <w:trPr>
          <w:trHeight w:val="80"/>
          <w:jc w:val="center"/>
        </w:trPr>
        <w:tc>
          <w:tcPr>
            <w:tcW w:w="9900" w:type="dxa"/>
            <w:gridSpan w:val="7"/>
          </w:tcPr>
          <w:p w:rsidR="00BA72B8" w:rsidRPr="004968DB" w:rsidRDefault="00BA72B8" w:rsidP="00344E27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064D">
              <w:rPr>
                <w:rFonts w:ascii="Verdana" w:hAnsi="Verdana" w:cs="Arial"/>
                <w:b/>
                <w:i/>
                <w:spacing w:val="60"/>
                <w:sz w:val="20"/>
                <w:szCs w:val="20"/>
                <w:u w:val="single"/>
              </w:rPr>
              <w:t>ΠΕΡΙΛΗΨΗ ΔΙΑΚΗΡΥΞΗΣ</w:t>
            </w:r>
          </w:p>
        </w:tc>
      </w:tr>
      <w:tr w:rsidR="00BA72B8" w:rsidRPr="006266CC" w:rsidTr="001B6F5A">
        <w:trPr>
          <w:trHeight w:val="80"/>
          <w:jc w:val="center"/>
        </w:trPr>
        <w:tc>
          <w:tcPr>
            <w:tcW w:w="1172" w:type="dxa"/>
          </w:tcPr>
          <w:p w:rsidR="00BA72B8" w:rsidRPr="004968DB" w:rsidRDefault="00BA72B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6"/>
          </w:tcPr>
          <w:p w:rsidR="00BA72B8" w:rsidRPr="004968DB" w:rsidRDefault="00BA72B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A72B8" w:rsidRPr="00C213A2" w:rsidTr="003C7A04">
        <w:trPr>
          <w:trHeight w:val="284"/>
          <w:jc w:val="center"/>
        </w:trPr>
        <w:tc>
          <w:tcPr>
            <w:tcW w:w="9900" w:type="dxa"/>
            <w:gridSpan w:val="7"/>
          </w:tcPr>
          <w:p w:rsidR="00BA72B8" w:rsidRPr="00B42F0F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B42F0F">
              <w:rPr>
                <w:rFonts w:ascii="Verdana" w:hAnsi="Verdana" w:cs="Arial"/>
                <w:sz w:val="20"/>
              </w:rPr>
              <w:t>Η Διεύθυνση Τεχνικών Έργων Περιφερειακής Ενότητας Άρτας Περιφέρειας Ηπείρου, προκ</w:t>
            </w:r>
            <w:r w:rsidRPr="00B42F0F">
              <w:rPr>
                <w:rFonts w:ascii="Verdana" w:hAnsi="Verdana" w:cs="Arial"/>
                <w:sz w:val="20"/>
              </w:rPr>
              <w:t>η</w:t>
            </w:r>
            <w:r w:rsidRPr="00B42F0F">
              <w:rPr>
                <w:rFonts w:ascii="Verdana" w:hAnsi="Verdana" w:cs="Arial"/>
                <w:sz w:val="20"/>
              </w:rPr>
              <w:t xml:space="preserve">ρύσσει διαγωνισμό «ανοιχτής διαδικασίας» σύμφωνα με το άρθρο 27 του Ν.4412/2016 για την ανάθεση του έργου: </w:t>
            </w:r>
            <w:r w:rsidRPr="00B42F0F">
              <w:rPr>
                <w:rFonts w:ascii="Verdana" w:hAnsi="Verdana" w:cs="Arial"/>
                <w:b/>
                <w:sz w:val="20"/>
              </w:rPr>
              <w:t>«</w:t>
            </w:r>
            <w:r w:rsidR="006B777F" w:rsidRPr="00B42F0F">
              <w:rPr>
                <w:rFonts w:ascii="Verdana" w:eastAsia="Calibri" w:hAnsi="Verdana" w:cs="Calibri"/>
                <w:b/>
                <w:sz w:val="20"/>
              </w:rPr>
              <w:t xml:space="preserve">Κατασκευή κόμβου </w:t>
            </w:r>
            <w:proofErr w:type="spellStart"/>
            <w:r w:rsidR="006B777F" w:rsidRPr="00B42F0F">
              <w:rPr>
                <w:rFonts w:ascii="Verdana" w:eastAsia="Calibri" w:hAnsi="Verdana" w:cs="Calibri"/>
                <w:b/>
                <w:sz w:val="20"/>
              </w:rPr>
              <w:t>Λουτρότοπου</w:t>
            </w:r>
            <w:proofErr w:type="spellEnd"/>
            <w:r w:rsidR="006B777F" w:rsidRPr="00B42F0F">
              <w:rPr>
                <w:rFonts w:ascii="Verdana" w:eastAsia="Calibri" w:hAnsi="Verdana" w:cs="Calibri"/>
                <w:b/>
                <w:sz w:val="20"/>
              </w:rPr>
              <w:t xml:space="preserve"> ΠΕ Άρτας</w:t>
            </w:r>
            <w:r w:rsidRPr="00B42F0F">
              <w:rPr>
                <w:rFonts w:ascii="Verdana" w:hAnsi="Verdana" w:cs="Arial"/>
                <w:b/>
                <w:sz w:val="20"/>
              </w:rPr>
              <w:t>».</w:t>
            </w:r>
            <w:r w:rsidRPr="00B42F0F">
              <w:rPr>
                <w:rFonts w:ascii="Verdana" w:hAnsi="Verdana" w:cs="Arial"/>
                <w:sz w:val="20"/>
              </w:rPr>
              <w:t xml:space="preserve"> Το έργο συντ</w:t>
            </w:r>
            <w:r w:rsidRPr="00B42F0F">
              <w:rPr>
                <w:rFonts w:ascii="Verdana" w:hAnsi="Verdana" w:cs="Arial"/>
                <w:sz w:val="20"/>
              </w:rPr>
              <w:t>ί</w:t>
            </w:r>
            <w:r w:rsidRPr="00B42F0F">
              <w:rPr>
                <w:rFonts w:ascii="Verdana" w:hAnsi="Verdana" w:cs="Arial"/>
                <w:sz w:val="20"/>
              </w:rPr>
              <w:t xml:space="preserve">θεται από την κατηγορία </w:t>
            </w:r>
            <w:r w:rsidRPr="00B42F0F">
              <w:rPr>
                <w:rFonts w:ascii="Verdana" w:hAnsi="Verdana" w:cs="Arial"/>
                <w:b/>
                <w:sz w:val="20"/>
              </w:rPr>
              <w:t>ΟΔΟΠΟΙΙΑ</w:t>
            </w:r>
            <w:r w:rsidR="006B777F" w:rsidRPr="00B42F0F">
              <w:rPr>
                <w:rFonts w:ascii="Verdana" w:hAnsi="Verdana" w:cs="Arial"/>
                <w:spacing w:val="-2"/>
                <w:sz w:val="20"/>
              </w:rPr>
              <w:t xml:space="preserve"> </w:t>
            </w:r>
            <w:r w:rsidR="006B777F" w:rsidRPr="00B42F0F">
              <w:rPr>
                <w:rFonts w:ascii="Verdana" w:hAnsi="Verdana" w:cs="Arial"/>
                <w:spacing w:val="-2"/>
                <w:sz w:val="20"/>
                <w:u w:val="single"/>
              </w:rPr>
              <w:t>και</w:t>
            </w:r>
            <w:r w:rsidR="006B777F" w:rsidRPr="00B42F0F">
              <w:rPr>
                <w:rFonts w:ascii="Verdana" w:hAnsi="Verdana" w:cs="Arial"/>
                <w:spacing w:val="-2"/>
                <w:sz w:val="20"/>
              </w:rPr>
              <w:t xml:space="preserve"> την κατηγορία</w:t>
            </w:r>
            <w:r w:rsidR="006B777F" w:rsidRPr="00B42F0F">
              <w:rPr>
                <w:rFonts w:ascii="Verdana" w:hAnsi="Verdana" w:cs="Arial"/>
                <w:b/>
                <w:spacing w:val="-2"/>
                <w:sz w:val="20"/>
              </w:rPr>
              <w:t xml:space="preserve"> Η/Μ</w:t>
            </w:r>
            <w:r w:rsidRPr="00B42F0F">
              <w:rPr>
                <w:rFonts w:ascii="Verdana" w:hAnsi="Verdana" w:cs="Arial"/>
                <w:sz w:val="20"/>
              </w:rPr>
              <w:t xml:space="preserve">, με προϋπολογισμό </w:t>
            </w:r>
            <w:r w:rsidR="006B777F" w:rsidRPr="00B42F0F">
              <w:rPr>
                <w:rFonts w:ascii="Verdana" w:hAnsi="Verdana" w:cs="Arial"/>
                <w:b/>
                <w:sz w:val="20"/>
              </w:rPr>
              <w:t>225</w:t>
            </w:r>
            <w:r w:rsidR="00B42F0F" w:rsidRPr="00B42F0F">
              <w:rPr>
                <w:rFonts w:ascii="Verdana" w:hAnsi="Verdana" w:cs="Arial"/>
                <w:b/>
                <w:sz w:val="20"/>
              </w:rPr>
              <w:t>.806</w:t>
            </w:r>
            <w:r w:rsidRPr="00B42F0F">
              <w:rPr>
                <w:rFonts w:ascii="Verdana" w:hAnsi="Verdana" w:cs="Arial"/>
                <w:b/>
                <w:sz w:val="20"/>
              </w:rPr>
              <w:t>,</w:t>
            </w:r>
            <w:r w:rsidR="00B42F0F" w:rsidRPr="00B42F0F">
              <w:rPr>
                <w:rFonts w:ascii="Verdana" w:hAnsi="Verdana" w:cs="Arial"/>
                <w:b/>
                <w:sz w:val="20"/>
              </w:rPr>
              <w:t>45</w:t>
            </w:r>
            <w:r w:rsidRPr="00B42F0F">
              <w:rPr>
                <w:rFonts w:ascii="Verdana" w:hAnsi="Verdana" w:cs="Arial"/>
                <w:sz w:val="20"/>
              </w:rPr>
              <w:t xml:space="preserve"> </w:t>
            </w:r>
            <w:r w:rsidRPr="00B42F0F">
              <w:rPr>
                <w:rFonts w:ascii="Verdana" w:hAnsi="Verdana" w:cs="Arial"/>
                <w:b/>
                <w:sz w:val="20"/>
              </w:rPr>
              <w:t>€</w:t>
            </w:r>
            <w:r w:rsidRPr="00B42F0F">
              <w:rPr>
                <w:rFonts w:ascii="Verdana" w:hAnsi="Verdana" w:cs="Arial"/>
                <w:sz w:val="20"/>
              </w:rPr>
              <w:t xml:space="preserve"> (δαπάνη εργασιών, ΓΕ &amp; ΕΟ, απρόβλεπτα και αναθεώρηση).</w:t>
            </w:r>
          </w:p>
          <w:p w:rsidR="00BA72B8" w:rsidRPr="00730B37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>Οι ενδιαφερόμενοι μπορούν να παραλάβουν τα σ</w:t>
            </w:r>
            <w:r>
              <w:rPr>
                <w:rFonts w:ascii="Verdana" w:hAnsi="Verdana" w:cs="Arial"/>
                <w:sz w:val="20"/>
              </w:rPr>
              <w:t xml:space="preserve">υμβατικά τεύχη του Διαγωνισμού </w:t>
            </w:r>
            <w:r w:rsidRPr="00215800">
              <w:rPr>
                <w:rFonts w:ascii="Verdana" w:hAnsi="Verdana" w:cs="Arial"/>
                <w:sz w:val="20"/>
              </w:rPr>
              <w:t>(Διακήρ</w:t>
            </w:r>
            <w:r w:rsidRPr="00215800">
              <w:rPr>
                <w:rFonts w:ascii="Verdana" w:hAnsi="Verdana" w:cs="Arial"/>
                <w:sz w:val="20"/>
              </w:rPr>
              <w:t>υ</w:t>
            </w:r>
            <w:r w:rsidRPr="00215800">
              <w:rPr>
                <w:rFonts w:ascii="Verdana" w:hAnsi="Verdana" w:cs="Arial"/>
                <w:sz w:val="20"/>
              </w:rPr>
              <w:t>ξη, ΤΕΥΔ, Τεχνική μελέτη κλπ)</w:t>
            </w:r>
            <w:r w:rsidRPr="00730B37">
              <w:rPr>
                <w:rFonts w:ascii="Verdana" w:hAnsi="Verdana" w:cs="Arial"/>
                <w:sz w:val="20"/>
              </w:rPr>
              <w:t xml:space="preserve"> στο χώρο </w:t>
            </w:r>
            <w:r w:rsidRPr="00730B37">
              <w:rPr>
                <w:rFonts w:ascii="Verdana" w:hAnsi="Verdana" w:cs="Arial"/>
                <w:i/>
                <w:sz w:val="20"/>
              </w:rPr>
              <w:t>«</w:t>
            </w:r>
            <w:r w:rsidRPr="00EA5BD3">
              <w:rPr>
                <w:rFonts w:ascii="Verdana" w:hAnsi="Verdana" w:cs="Arial"/>
                <w:i/>
                <w:sz w:val="20"/>
              </w:rPr>
              <w:t>ηλεκτρονικού διαγωνισμοί»</w:t>
            </w:r>
            <w:r w:rsidRPr="00EA5BD3">
              <w:rPr>
                <w:rFonts w:ascii="Verdana" w:hAnsi="Verdana" w:cs="Arial"/>
                <w:sz w:val="20"/>
              </w:rPr>
              <w:t xml:space="preserve"> της πύλης </w:t>
            </w:r>
            <w:hyperlink r:id="rId9" w:history="1"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promitheus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7C2D6D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7C2D6D">
              <w:rPr>
                <w:rFonts w:ascii="Verdana" w:hAnsi="Verdana" w:cs="Arial"/>
                <w:sz w:val="20"/>
              </w:rPr>
              <w:t xml:space="preserve"> </w:t>
            </w:r>
            <w:r w:rsidR="007C2D6D" w:rsidRPr="007C2D6D">
              <w:rPr>
                <w:rFonts w:ascii="Verdana" w:hAnsi="Verdana" w:cs="Arial"/>
                <w:sz w:val="20"/>
              </w:rPr>
              <w:t>(με αριθμό ΕΣΗΔΗΣ 79835</w:t>
            </w:r>
            <w:r w:rsidRPr="007C2D6D">
              <w:rPr>
                <w:rFonts w:ascii="Verdana" w:hAnsi="Verdana" w:cs="Arial"/>
                <w:sz w:val="20"/>
              </w:rPr>
              <w:t>), καθώς</w:t>
            </w:r>
            <w:r w:rsidRPr="00EA5BD3">
              <w:rPr>
                <w:rFonts w:ascii="Verdana" w:hAnsi="Verdana" w:cs="Arial"/>
                <w:sz w:val="20"/>
              </w:rPr>
              <w:t xml:space="preserve"> και από της ιστοσελίδα της Περιφερειακής Ενότητας Άρτας </w:t>
            </w:r>
            <w:hyperlink r:id="rId10" w:history="1"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peartas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A5BD3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EA5BD3">
              <w:rPr>
                <w:rFonts w:ascii="Verdana" w:hAnsi="Verdana" w:cs="Arial"/>
                <w:sz w:val="20"/>
              </w:rPr>
              <w:t>.</w:t>
            </w:r>
          </w:p>
          <w:p w:rsidR="00BA72B8" w:rsidRPr="008B3BE6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730B37">
              <w:rPr>
                <w:rFonts w:ascii="Verdana" w:hAnsi="Verdana" w:cs="Arial"/>
                <w:sz w:val="20"/>
              </w:rPr>
              <w:t xml:space="preserve">Πληροφορίες παρέχονται από την έδρα της υπηρεσίας, Δ/νση Τεχνικών Έργων ΠΕ Άρτας, οδός Ταγματάρχη Χ. Παπακώστα 6, στην Άρτα, τηλέφωνο 2681363307, </w:t>
            </w:r>
            <w:r w:rsidRPr="00730B37">
              <w:rPr>
                <w:rFonts w:ascii="Verdana" w:hAnsi="Verdana" w:cs="Arial"/>
                <w:sz w:val="20"/>
                <w:lang w:val="en-US"/>
              </w:rPr>
              <w:t>FAX</w:t>
            </w:r>
            <w:r w:rsidRPr="00730B37">
              <w:rPr>
                <w:rFonts w:ascii="Verdana" w:hAnsi="Verdana" w:cs="Arial"/>
                <w:sz w:val="20"/>
              </w:rPr>
              <w:t xml:space="preserve"> επικοινωνίας </w:t>
            </w:r>
            <w:r w:rsidRPr="008B3BE6">
              <w:rPr>
                <w:rFonts w:ascii="Verdana" w:hAnsi="Verdana" w:cs="Arial"/>
                <w:sz w:val="20"/>
              </w:rPr>
              <w:t xml:space="preserve">2681027332 και </w:t>
            </w:r>
            <w:r w:rsidRPr="008B3BE6">
              <w:rPr>
                <w:rFonts w:ascii="Verdana" w:hAnsi="Verdana" w:cs="Arial"/>
                <w:sz w:val="20"/>
                <w:lang w:val="en-US"/>
              </w:rPr>
              <w:t>E</w:t>
            </w:r>
            <w:r w:rsidRPr="008B3BE6">
              <w:rPr>
                <w:rFonts w:ascii="Verdana" w:hAnsi="Verdana" w:cs="Arial"/>
                <w:sz w:val="20"/>
              </w:rPr>
              <w:t>-</w:t>
            </w:r>
            <w:r w:rsidRPr="008B3BE6">
              <w:rPr>
                <w:rFonts w:ascii="Verdana" w:hAnsi="Verdana" w:cs="Arial"/>
                <w:sz w:val="20"/>
                <w:lang w:val="en-US"/>
              </w:rPr>
              <w:t>mail</w:t>
            </w:r>
            <w:r w:rsidRPr="008B3BE6">
              <w:rPr>
                <w:rFonts w:ascii="Verdana" w:hAnsi="Verdana" w:cs="Arial"/>
                <w:sz w:val="20"/>
              </w:rPr>
              <w:t xml:space="preserve">: </w:t>
            </w:r>
            <w:proofErr w:type="spellStart"/>
            <w:smartTag w:uri="urn:schemas-microsoft-com:office:smarttags" w:element="PersonName">
              <w:r w:rsidRPr="008B3BE6">
                <w:rPr>
                  <w:rFonts w:ascii="Verdana" w:hAnsi="Verdana" w:cs="Arial"/>
                  <w:sz w:val="20"/>
                  <w:lang w:val="en-US"/>
                </w:rPr>
                <w:t>dte</w:t>
              </w:r>
              <w:proofErr w:type="spellEnd"/>
              <w:r w:rsidRPr="008B3BE6">
                <w:rPr>
                  <w:rFonts w:ascii="Verdana" w:hAnsi="Verdana" w:cs="Arial"/>
                  <w:sz w:val="20"/>
                </w:rPr>
                <w:t>@</w:t>
              </w:r>
              <w:proofErr w:type="spellStart"/>
              <w:r w:rsidRPr="008B3BE6">
                <w:rPr>
                  <w:rFonts w:ascii="Verdana" w:hAnsi="Verdana" w:cs="Arial"/>
                  <w:sz w:val="20"/>
                  <w:lang w:val="en-US"/>
                </w:rPr>
                <w:t>peartas</w:t>
              </w:r>
              <w:proofErr w:type="spellEnd"/>
              <w:r w:rsidRPr="008B3BE6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8B3BE6">
                <w:rPr>
                  <w:rFonts w:ascii="Verdana" w:hAnsi="Verdana" w:cs="Arial"/>
                  <w:sz w:val="20"/>
                  <w:lang w:val="en-US"/>
                </w:rPr>
                <w:t>gov</w:t>
              </w:r>
              <w:proofErr w:type="spellEnd"/>
              <w:r w:rsidRPr="008B3BE6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8B3BE6">
                <w:rPr>
                  <w:rFonts w:ascii="Verdana" w:hAnsi="Verdana" w:cs="Arial"/>
                  <w:sz w:val="20"/>
                  <w:lang w:val="en-US"/>
                </w:rPr>
                <w:t>gr</w:t>
              </w:r>
            </w:smartTag>
            <w:proofErr w:type="spellEnd"/>
            <w:r w:rsidRPr="008B3BE6">
              <w:rPr>
                <w:rFonts w:ascii="Verdana" w:hAnsi="Verdana" w:cs="Arial"/>
                <w:sz w:val="20"/>
              </w:rPr>
              <w:t>.</w:t>
            </w:r>
          </w:p>
          <w:p w:rsidR="00BA72B8" w:rsidRPr="008B3BE6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8B3BE6">
              <w:rPr>
                <w:rFonts w:ascii="Verdana" w:hAnsi="Verdana" w:cs="Arial"/>
                <w:sz w:val="20"/>
              </w:rPr>
              <w:t xml:space="preserve">Ως ημερομηνία και ώρα λήξης της </w:t>
            </w:r>
            <w:r w:rsidRPr="008B3BE6">
              <w:rPr>
                <w:rFonts w:ascii="Verdana" w:hAnsi="Verdana" w:cs="Arial"/>
                <w:b/>
                <w:sz w:val="20"/>
              </w:rPr>
              <w:t>προθεσμίας υποβολής προσφορών</w:t>
            </w:r>
            <w:r w:rsidRPr="008B3BE6">
              <w:rPr>
                <w:rFonts w:ascii="Verdana" w:hAnsi="Verdana" w:cs="Arial"/>
                <w:sz w:val="20"/>
              </w:rPr>
              <w:t xml:space="preserve"> ορίζεται η </w:t>
            </w:r>
            <w:r w:rsidR="00107ADE" w:rsidRPr="00107ADE">
              <w:rPr>
                <w:rFonts w:ascii="Verdana" w:hAnsi="Verdana" w:cs="Arial"/>
                <w:b/>
                <w:sz w:val="20"/>
              </w:rPr>
              <w:t>21</w:t>
            </w:r>
            <w:r w:rsidRPr="008B3BE6">
              <w:rPr>
                <w:rFonts w:ascii="Verdana" w:hAnsi="Verdana" w:cs="Arial"/>
                <w:b/>
                <w:sz w:val="20"/>
              </w:rPr>
              <w:t xml:space="preserve"> Φεβρουαρίου 2019 </w:t>
            </w:r>
            <w:r w:rsidRPr="008B3BE6">
              <w:rPr>
                <w:rFonts w:ascii="Verdana" w:hAnsi="Verdana" w:cs="Arial"/>
                <w:sz w:val="20"/>
              </w:rPr>
              <w:t xml:space="preserve">ημέρα </w:t>
            </w:r>
            <w:r w:rsidR="00107ADE" w:rsidRPr="00107ADE">
              <w:rPr>
                <w:rFonts w:ascii="Verdana" w:hAnsi="Verdana" w:cs="Arial"/>
                <w:b/>
                <w:sz w:val="20"/>
              </w:rPr>
              <w:t>Πέμπτη</w:t>
            </w:r>
            <w:r w:rsidRPr="008B3BE6">
              <w:rPr>
                <w:rFonts w:ascii="Verdana" w:hAnsi="Verdana" w:cs="Arial"/>
                <w:sz w:val="20"/>
              </w:rPr>
              <w:t xml:space="preserve"> και ώρα η </w:t>
            </w:r>
            <w:r w:rsidRPr="008B3BE6">
              <w:rPr>
                <w:rFonts w:ascii="Verdana" w:hAnsi="Verdana" w:cs="Arial"/>
                <w:b/>
                <w:sz w:val="20"/>
              </w:rPr>
              <w:t>10:00 πμ</w:t>
            </w:r>
            <w:r w:rsidRPr="008B3BE6">
              <w:rPr>
                <w:rFonts w:ascii="Verdana" w:hAnsi="Verdana" w:cs="Arial"/>
                <w:sz w:val="20"/>
              </w:rPr>
              <w:t>.</w:t>
            </w:r>
          </w:p>
          <w:p w:rsidR="00BA72B8" w:rsidRPr="008B3BE6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8B3BE6">
              <w:rPr>
                <w:rFonts w:ascii="Verdana" w:hAnsi="Verdana" w:cs="Arial"/>
                <w:sz w:val="20"/>
              </w:rPr>
              <w:t xml:space="preserve">Ως ημερομηνία και ώρα </w:t>
            </w:r>
            <w:r w:rsidRPr="008B3BE6">
              <w:rPr>
                <w:rFonts w:ascii="Verdana" w:hAnsi="Verdana" w:cs="Arial"/>
                <w:b/>
                <w:sz w:val="20"/>
              </w:rPr>
              <w:t>ηλεκτρονικής αποσφράγισης των προσφορών</w:t>
            </w:r>
            <w:r w:rsidRPr="008B3BE6">
              <w:rPr>
                <w:rFonts w:ascii="Verdana" w:hAnsi="Verdana" w:cs="Arial"/>
                <w:sz w:val="20"/>
              </w:rPr>
              <w:t xml:space="preserve"> ορίζεται η</w:t>
            </w:r>
            <w:r w:rsidRPr="008B3BE6">
              <w:rPr>
                <w:rFonts w:ascii="Verdana" w:hAnsi="Verdana" w:cs="Arial"/>
                <w:b/>
                <w:sz w:val="20"/>
              </w:rPr>
              <w:t xml:space="preserve"> </w:t>
            </w:r>
            <w:r w:rsidR="00107ADE" w:rsidRPr="00107ADE">
              <w:rPr>
                <w:rFonts w:ascii="Verdana" w:hAnsi="Verdana" w:cs="Arial"/>
                <w:b/>
                <w:sz w:val="20"/>
              </w:rPr>
              <w:t>26</w:t>
            </w:r>
            <w:r w:rsidRPr="008B3BE6">
              <w:rPr>
                <w:rFonts w:ascii="Verdana" w:hAnsi="Verdana" w:cs="Arial"/>
                <w:b/>
                <w:sz w:val="20"/>
              </w:rPr>
              <w:t xml:space="preserve"> Φεβρουαρίου 2019</w:t>
            </w:r>
            <w:r w:rsidRPr="008B3BE6">
              <w:rPr>
                <w:rFonts w:ascii="Verdana" w:hAnsi="Verdana" w:cs="Arial"/>
                <w:sz w:val="20"/>
              </w:rPr>
              <w:t xml:space="preserve"> ημέρα </w:t>
            </w:r>
            <w:r w:rsidR="00107ADE" w:rsidRPr="00107ADE">
              <w:rPr>
                <w:rFonts w:ascii="Verdana" w:hAnsi="Verdana" w:cs="Arial"/>
                <w:b/>
                <w:sz w:val="20"/>
              </w:rPr>
              <w:t>Τρίτη</w:t>
            </w:r>
            <w:r w:rsidRPr="008B3BE6">
              <w:rPr>
                <w:rFonts w:ascii="Verdana" w:hAnsi="Verdana" w:cs="Arial"/>
                <w:sz w:val="20"/>
              </w:rPr>
              <w:t xml:space="preserve"> και ώρα η </w:t>
            </w:r>
            <w:r w:rsidRPr="008B3BE6">
              <w:rPr>
                <w:rFonts w:ascii="Verdana" w:hAnsi="Verdana" w:cs="Arial"/>
                <w:b/>
                <w:sz w:val="20"/>
              </w:rPr>
              <w:t>10:00 πμ</w:t>
            </w:r>
            <w:r w:rsidRPr="008B3BE6">
              <w:rPr>
                <w:rFonts w:ascii="Verdana" w:hAnsi="Verdana" w:cs="Arial"/>
                <w:sz w:val="20"/>
              </w:rPr>
              <w:t>.</w:t>
            </w:r>
          </w:p>
          <w:p w:rsidR="00BA72B8" w:rsidRPr="00730B37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C16467">
              <w:rPr>
                <w:rFonts w:ascii="Verdana" w:hAnsi="Verdana" w:cs="Arial"/>
                <w:sz w:val="20"/>
              </w:rPr>
              <w:t xml:space="preserve">Ο διαγωνισμός θα διεξαχθεί με το σύστημα </w:t>
            </w:r>
            <w:r w:rsidRPr="00C16467">
              <w:rPr>
                <w:rFonts w:ascii="Verdana" w:hAnsi="Verdana" w:cs="Arial"/>
                <w:b/>
                <w:sz w:val="20"/>
              </w:rPr>
              <w:t>επί μέρους ποσοστά</w:t>
            </w:r>
            <w:r w:rsidRPr="00730B37">
              <w:rPr>
                <w:rFonts w:ascii="Verdana" w:hAnsi="Verdana" w:cs="Arial"/>
                <w:b/>
                <w:sz w:val="20"/>
              </w:rPr>
              <w:t xml:space="preserve"> έκπτωσης</w:t>
            </w:r>
            <w:r w:rsidRPr="00730B37">
              <w:rPr>
                <w:rFonts w:ascii="Verdana" w:hAnsi="Verdana" w:cs="Arial"/>
                <w:sz w:val="20"/>
              </w:rPr>
              <w:t xml:space="preserve"> του άρθρου 95 παρ. 2.(α) του Ν 4412/2016.</w:t>
            </w:r>
          </w:p>
          <w:p w:rsidR="00BA72B8" w:rsidRPr="008B5CF5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8B5CF5">
              <w:rPr>
                <w:rFonts w:ascii="Verdana" w:hAnsi="Verdana" w:cs="Arial"/>
                <w:sz w:val="20"/>
              </w:rPr>
              <w:t>Στο διαγωνισμό γίνονται δεκτοί ημεδαποί διαγωνιζόμενοι, φυσικά ή νομικά πρόσωπα ή εν</w:t>
            </w:r>
            <w:r w:rsidRPr="008B5CF5">
              <w:rPr>
                <w:rFonts w:ascii="Verdana" w:hAnsi="Verdana" w:cs="Arial"/>
                <w:sz w:val="20"/>
              </w:rPr>
              <w:t>ώ</w:t>
            </w:r>
            <w:r w:rsidRPr="008B5CF5">
              <w:rPr>
                <w:rFonts w:ascii="Verdana" w:hAnsi="Verdana" w:cs="Arial"/>
                <w:sz w:val="20"/>
              </w:rPr>
              <w:t>σεις αυτών</w:t>
            </w:r>
            <w:r w:rsidR="00D05E34" w:rsidRPr="008B5CF5">
              <w:rPr>
                <w:rFonts w:ascii="Verdana" w:hAnsi="Verdana" w:cs="Arial"/>
                <w:sz w:val="20"/>
              </w:rPr>
              <w:t>,</w:t>
            </w:r>
            <w:r w:rsidRPr="008B5CF5">
              <w:rPr>
                <w:rFonts w:ascii="Verdana" w:hAnsi="Verdana" w:cs="Arial"/>
                <w:sz w:val="20"/>
              </w:rPr>
              <w:t xml:space="preserve"> 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εγγεγραμμένοι στο ΜΕΕΠ στην </w:t>
            </w:r>
            <w:r w:rsidR="008B5CF5" w:rsidRPr="008B5CF5">
              <w:rPr>
                <w:rFonts w:ascii="Verdana" w:hAnsi="Verdana" w:cs="Arial"/>
                <w:b/>
                <w:spacing w:val="-2"/>
                <w:sz w:val="20"/>
              </w:rPr>
              <w:t>Α2 τάξη και άνω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</w:t>
            </w:r>
            <w:r w:rsidRPr="008B5CF5">
              <w:rPr>
                <w:rFonts w:ascii="Verdana" w:hAnsi="Verdana" w:cs="Arial"/>
                <w:sz w:val="20"/>
              </w:rPr>
              <w:t xml:space="preserve">που δραστηριοποιούνται σε έργα κατηγορίας </w:t>
            </w:r>
            <w:r w:rsidRPr="008B5CF5">
              <w:rPr>
                <w:rFonts w:ascii="Verdana" w:hAnsi="Verdana" w:cs="Arial"/>
                <w:b/>
                <w:sz w:val="20"/>
              </w:rPr>
              <w:t>ΟΔΟΠΟΙΙΑΣ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</w:t>
            </w:r>
            <w:r w:rsidR="008B5CF5" w:rsidRPr="008B5CF5">
              <w:rPr>
                <w:rFonts w:ascii="Verdana" w:hAnsi="Verdana" w:cs="Arial"/>
                <w:sz w:val="20"/>
                <w:u w:val="single"/>
              </w:rPr>
              <w:t>και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στην </w:t>
            </w:r>
            <w:r w:rsidR="008B5CF5" w:rsidRPr="008B5CF5">
              <w:rPr>
                <w:rFonts w:ascii="Verdana" w:hAnsi="Verdana" w:cs="Arial"/>
                <w:b/>
                <w:sz w:val="20"/>
              </w:rPr>
              <w:t>Α1</w:t>
            </w:r>
            <w:r w:rsidR="008B5CF5" w:rsidRPr="008B5CF5">
              <w:rPr>
                <w:rFonts w:ascii="Verdana" w:hAnsi="Verdana" w:cs="Arial"/>
                <w:b/>
                <w:spacing w:val="-2"/>
                <w:sz w:val="20"/>
              </w:rPr>
              <w:t xml:space="preserve"> τάξη και άνω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που δραστηριοποιούνται </w:t>
            </w:r>
            <w:r w:rsidR="008B5CF5">
              <w:rPr>
                <w:rFonts w:ascii="Verdana" w:hAnsi="Verdana" w:cs="Arial"/>
                <w:sz w:val="20"/>
              </w:rPr>
              <w:t xml:space="preserve">σε έργα 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κατηγορίας </w:t>
            </w:r>
            <w:r w:rsidR="008B5CF5" w:rsidRPr="008B5CF5">
              <w:rPr>
                <w:rFonts w:ascii="Verdana" w:hAnsi="Verdana" w:cs="Arial"/>
                <w:b/>
                <w:sz w:val="20"/>
              </w:rPr>
              <w:t>Η/Μ,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</w:t>
            </w:r>
            <w:r w:rsidRPr="008B5CF5">
              <w:rPr>
                <w:rFonts w:ascii="Verdana" w:hAnsi="Verdana" w:cs="Arial"/>
                <w:sz w:val="20"/>
              </w:rPr>
              <w:t>όπως και επιχειρήσεις προερχόμενες από κράτη - μέλη της Ευρωπαϊκής Ένωσης, του Ευρωπαϊκού Οικονομικού χώρου και τρίτων χωρών, σύμφωνα με το κεφάλαιο Γ΄ του τεύχους διακήρυξης του έργου.</w:t>
            </w:r>
            <w:r w:rsidR="008B5CF5" w:rsidRPr="008B5CF5">
              <w:rPr>
                <w:rFonts w:ascii="Verdana" w:hAnsi="Verdana" w:cs="Arial"/>
                <w:sz w:val="20"/>
              </w:rPr>
              <w:t xml:space="preserve"> </w:t>
            </w:r>
          </w:p>
          <w:p w:rsidR="00BA72B8" w:rsidRPr="00B140BC" w:rsidRDefault="00BA72B8" w:rsidP="00C213A2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B140BC">
              <w:rPr>
                <w:rFonts w:ascii="Verdana" w:hAnsi="Verdana" w:cs="Arial"/>
                <w:sz w:val="20"/>
              </w:rPr>
              <w:t>Για τη συμμετοχή στο διαγωνισμό απαιτείται η κατάθεση εγγυητικής επιστολής ύψους</w:t>
            </w:r>
            <w:r w:rsidRPr="00B140BC">
              <w:rPr>
                <w:rFonts w:ascii="Verdana" w:hAnsi="Verdana" w:cs="Calibri"/>
                <w:b/>
                <w:sz w:val="20"/>
              </w:rPr>
              <w:t xml:space="preserve"> 4.</w:t>
            </w:r>
            <w:r w:rsidR="00B140BC" w:rsidRPr="00B140BC">
              <w:rPr>
                <w:rFonts w:ascii="Verdana" w:hAnsi="Verdana" w:cs="Calibri"/>
                <w:b/>
                <w:sz w:val="20"/>
              </w:rPr>
              <w:t>516,13</w:t>
            </w:r>
            <w:r w:rsidRPr="00B140BC">
              <w:rPr>
                <w:rFonts w:ascii="Verdana" w:hAnsi="Verdana" w:cs="Arial"/>
                <w:b/>
                <w:sz w:val="20"/>
                <w:szCs w:val="22"/>
              </w:rPr>
              <w:t xml:space="preserve"> </w:t>
            </w:r>
            <w:r w:rsidRPr="00B140BC">
              <w:rPr>
                <w:rFonts w:ascii="Verdana" w:hAnsi="Verdana" w:cs="Arial"/>
                <w:b/>
                <w:sz w:val="20"/>
              </w:rPr>
              <w:t>ΕΥΡΩ</w:t>
            </w:r>
            <w:r w:rsidRPr="00B140BC">
              <w:rPr>
                <w:rFonts w:ascii="Verdana" w:hAnsi="Verdana" w:cs="Arial"/>
                <w:sz w:val="20"/>
              </w:rPr>
              <w:t xml:space="preserve"> και ισχύος τουλάχιστον</w:t>
            </w:r>
            <w:r w:rsidRPr="00B140BC">
              <w:rPr>
                <w:rFonts w:ascii="Verdana" w:hAnsi="Verdana" w:cs="Arial"/>
                <w:b/>
                <w:sz w:val="20"/>
              </w:rPr>
              <w:t xml:space="preserve"> 9 μήνες και 30 ημερών</w:t>
            </w:r>
            <w:r w:rsidRPr="00B140BC">
              <w:rPr>
                <w:rFonts w:ascii="Verdana" w:hAnsi="Verdana" w:cs="Arial"/>
                <w:sz w:val="20"/>
              </w:rPr>
              <w:t>, από την ημερομηνία λ</w:t>
            </w:r>
            <w:r w:rsidRPr="00B140BC">
              <w:rPr>
                <w:rFonts w:ascii="Verdana" w:hAnsi="Verdana" w:cs="Arial"/>
                <w:sz w:val="20"/>
              </w:rPr>
              <w:t>ή</w:t>
            </w:r>
            <w:r w:rsidRPr="00B140BC">
              <w:rPr>
                <w:rFonts w:ascii="Verdana" w:hAnsi="Verdana" w:cs="Arial"/>
                <w:sz w:val="20"/>
              </w:rPr>
              <w:t>ξης της προθεσμίας υποβολής των προσφορών. Ο χρόνος ισχύος των προσφορών είναι</w:t>
            </w:r>
            <w:r w:rsidRPr="00B140BC">
              <w:rPr>
                <w:rFonts w:ascii="Verdana" w:hAnsi="Verdana" w:cs="Arial"/>
                <w:b/>
                <w:sz w:val="20"/>
              </w:rPr>
              <w:t xml:space="preserve"> 9 μήνες</w:t>
            </w:r>
            <w:r w:rsidRPr="00B140BC">
              <w:rPr>
                <w:rFonts w:ascii="Verdana" w:hAnsi="Verdana" w:cs="Arial"/>
                <w:sz w:val="20"/>
              </w:rPr>
              <w:t>.</w:t>
            </w:r>
          </w:p>
          <w:p w:rsidR="00BA72B8" w:rsidRPr="00DA33FE" w:rsidRDefault="00BA72B8" w:rsidP="008F0266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DA33FE">
              <w:rPr>
                <w:rFonts w:ascii="Verdana" w:hAnsi="Verdana" w:cs="Arial"/>
                <w:sz w:val="20"/>
              </w:rPr>
              <w:t xml:space="preserve">Η συνολική προθεσμία εκτέλεσης του έργου ορίζεται σε </w:t>
            </w:r>
            <w:r w:rsidR="00DA33FE" w:rsidRPr="00DA33FE">
              <w:rPr>
                <w:rFonts w:ascii="Verdana" w:hAnsi="Verdana" w:cs="Arial"/>
                <w:b/>
                <w:sz w:val="20"/>
              </w:rPr>
              <w:t>πέντε</w:t>
            </w:r>
            <w:r w:rsidRPr="00DA33FE">
              <w:rPr>
                <w:rFonts w:ascii="Verdana" w:hAnsi="Verdana" w:cs="Arial"/>
                <w:b/>
                <w:sz w:val="20"/>
              </w:rPr>
              <w:t xml:space="preserve"> (</w:t>
            </w:r>
            <w:r w:rsidR="00DA33FE" w:rsidRPr="00DA33FE">
              <w:rPr>
                <w:rFonts w:ascii="Verdana" w:hAnsi="Verdana" w:cs="Arial"/>
                <w:b/>
                <w:sz w:val="20"/>
              </w:rPr>
              <w:t>5</w:t>
            </w:r>
            <w:r w:rsidRPr="00DA33FE">
              <w:rPr>
                <w:rFonts w:ascii="Verdana" w:hAnsi="Verdana" w:cs="Arial"/>
                <w:b/>
                <w:sz w:val="20"/>
              </w:rPr>
              <w:t>) μήνες</w:t>
            </w:r>
            <w:r w:rsidRPr="00DA33FE">
              <w:rPr>
                <w:rFonts w:ascii="Verdana" w:hAnsi="Verdana" w:cs="Arial"/>
                <w:sz w:val="20"/>
              </w:rPr>
              <w:t xml:space="preserve"> από την ημέρα υπογραφής της σύμβασης.</w:t>
            </w:r>
          </w:p>
          <w:p w:rsidR="00BA72B8" w:rsidRPr="0027173A" w:rsidRDefault="00BA72B8" w:rsidP="008F0266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27173A">
              <w:rPr>
                <w:rFonts w:ascii="Verdana" w:hAnsi="Verdana" w:cs="Arial"/>
                <w:sz w:val="20"/>
              </w:rPr>
              <w:t xml:space="preserve">Κωδικός </w:t>
            </w:r>
            <w:r w:rsidRPr="0027173A">
              <w:rPr>
                <w:rFonts w:ascii="Verdana" w:hAnsi="Verdana" w:cs="Arial"/>
                <w:sz w:val="20"/>
                <w:lang w:val="en-US"/>
              </w:rPr>
              <w:t>CPV</w:t>
            </w:r>
            <w:r w:rsidRPr="0027173A">
              <w:rPr>
                <w:rFonts w:ascii="Verdana" w:hAnsi="Verdana" w:cs="Arial"/>
                <w:sz w:val="20"/>
              </w:rPr>
              <w:t xml:space="preserve">: 45233141-9 (Εργασίες Συντήρησης Οδών) και Κωδικός </w:t>
            </w:r>
            <w:r w:rsidRPr="0027173A">
              <w:rPr>
                <w:rFonts w:ascii="Verdana" w:hAnsi="Verdana" w:cs="Arial"/>
                <w:sz w:val="20"/>
                <w:lang w:val="en-US"/>
              </w:rPr>
              <w:t>NUTS</w:t>
            </w:r>
            <w:r w:rsidRPr="0027173A">
              <w:rPr>
                <w:rFonts w:ascii="Verdana" w:hAnsi="Verdana" w:cs="Arial"/>
                <w:sz w:val="20"/>
              </w:rPr>
              <w:t xml:space="preserve">: </w:t>
            </w:r>
            <w:r w:rsidRPr="0027173A">
              <w:rPr>
                <w:rFonts w:ascii="Verdana" w:hAnsi="Verdana" w:cs="Arial"/>
                <w:sz w:val="20"/>
                <w:lang w:val="en-US"/>
              </w:rPr>
              <w:t>EL</w:t>
            </w:r>
            <w:r w:rsidRPr="0027173A">
              <w:rPr>
                <w:rFonts w:ascii="Verdana" w:hAnsi="Verdana" w:cs="Arial"/>
                <w:sz w:val="20"/>
              </w:rPr>
              <w:t>541 (Ήπε</w:t>
            </w:r>
            <w:r w:rsidRPr="0027173A">
              <w:rPr>
                <w:rFonts w:ascii="Verdana" w:hAnsi="Verdana" w:cs="Arial"/>
                <w:sz w:val="20"/>
              </w:rPr>
              <w:t>ι</w:t>
            </w:r>
            <w:r w:rsidRPr="0027173A">
              <w:rPr>
                <w:rFonts w:ascii="Verdana" w:hAnsi="Verdana" w:cs="Arial"/>
                <w:sz w:val="20"/>
              </w:rPr>
              <w:t>ρος – Άρτα, Πρέβεζα).</w:t>
            </w:r>
          </w:p>
          <w:p w:rsidR="00BA72B8" w:rsidRPr="00BD7396" w:rsidRDefault="00BA72B8" w:rsidP="001D43D5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z w:val="20"/>
              </w:rPr>
            </w:pPr>
            <w:r w:rsidRPr="00BD7396">
              <w:rPr>
                <w:rFonts w:ascii="Verdana" w:hAnsi="Verdana" w:cs="Arial"/>
                <w:sz w:val="20"/>
              </w:rPr>
              <w:t>Το έργο χρηματοδοτείται από Πιστώσεις της ΣΑΕΠ 530 (ΚΑ2014ΕΠ53000003).</w:t>
            </w:r>
          </w:p>
          <w:p w:rsidR="00BA72B8" w:rsidRPr="00730B37" w:rsidRDefault="00BA72B8" w:rsidP="001D43D5">
            <w:pPr>
              <w:numPr>
                <w:ilvl w:val="0"/>
                <w:numId w:val="8"/>
              </w:numPr>
              <w:spacing w:before="40" w:line="264" w:lineRule="auto"/>
              <w:jc w:val="both"/>
              <w:rPr>
                <w:rFonts w:ascii="Verdana" w:hAnsi="Verdana" w:cs="Arial"/>
                <w:spacing w:val="-4"/>
                <w:sz w:val="20"/>
              </w:rPr>
            </w:pPr>
            <w:r w:rsidRPr="00730B37">
              <w:rPr>
                <w:rFonts w:ascii="Verdana" w:hAnsi="Verdana" w:cs="Arial"/>
                <w:spacing w:val="-4"/>
                <w:sz w:val="20"/>
              </w:rPr>
              <w:t>Το αποτέλεσμα της δημοπρασίας θα εγκριθεί από την Οικονομική Επιτροπή Περιφέρειας Ηπείρου.</w:t>
            </w: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BA72B8" w:rsidRPr="004968DB" w:rsidRDefault="00BA72B8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BA72B8" w:rsidRPr="004968DB" w:rsidRDefault="00BA72B8" w:rsidP="004659A2">
            <w:pPr>
              <w:jc w:val="both"/>
              <w:rPr>
                <w:rFonts w:ascii="Verdana" w:hAnsi="Verdana"/>
                <w:b/>
                <w:sz w:val="20"/>
                <w:u w:val="single"/>
              </w:rPr>
            </w:pPr>
          </w:p>
        </w:tc>
        <w:tc>
          <w:tcPr>
            <w:tcW w:w="532" w:type="dxa"/>
          </w:tcPr>
          <w:p w:rsidR="00BA72B8" w:rsidRPr="004968DB" w:rsidRDefault="00BA72B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BA72B8" w:rsidRPr="00DE5F0C" w:rsidRDefault="00BA72B8" w:rsidP="004659A2">
            <w:pPr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lang w:val="en-US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Ο Πρόεδρος Οικονομικής Επιτροπής</w:t>
            </w: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BA72B8" w:rsidRPr="004968DB" w:rsidRDefault="00BA72B8" w:rsidP="002646D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BA72B8" w:rsidRPr="004968DB" w:rsidRDefault="00BA72B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BA72B8" w:rsidRPr="00DE5F0C" w:rsidRDefault="00BA72B8" w:rsidP="00DE5F0C">
            <w:pPr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Περιφερειάρχης Ηπείρου</w:t>
            </w: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BA72B8" w:rsidRPr="004968DB" w:rsidRDefault="00BA72B8" w:rsidP="002646DA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BA72B8" w:rsidRPr="004968DB" w:rsidRDefault="00BA72B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BA72B8" w:rsidRPr="00DE5F0C" w:rsidRDefault="00BA72B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BA72B8" w:rsidRPr="004968DB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BA72B8" w:rsidRPr="004968DB" w:rsidRDefault="00BA72B8" w:rsidP="003C7A04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BA72B8" w:rsidRPr="004968DB" w:rsidRDefault="00BA72B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BA72B8" w:rsidRPr="00DE5F0C" w:rsidRDefault="00BA72B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BA72B8" w:rsidRPr="00D673F2" w:rsidTr="001B6F5A">
        <w:trPr>
          <w:trHeight w:val="80"/>
          <w:jc w:val="center"/>
        </w:trPr>
        <w:tc>
          <w:tcPr>
            <w:tcW w:w="4999" w:type="dxa"/>
            <w:gridSpan w:val="3"/>
          </w:tcPr>
          <w:p w:rsidR="00BA72B8" w:rsidRPr="00DE5F0C" w:rsidRDefault="00BA72B8" w:rsidP="009F1372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BA72B8" w:rsidRPr="004968DB" w:rsidRDefault="00BA72B8" w:rsidP="003C7A0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BA72B8" w:rsidRPr="00DE5F0C" w:rsidRDefault="00BA72B8" w:rsidP="004659A2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>Αλέξανδρος</w:t>
            </w:r>
            <w:r w:rsidRPr="00DE5F0C">
              <w:rPr>
                <w:rFonts w:ascii="Verdana" w:hAnsi="Verdana" w:cs="Arial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20"/>
              </w:rPr>
              <w:t>Καχριμάνης</w:t>
            </w:r>
            <w:proofErr w:type="spellEnd"/>
          </w:p>
        </w:tc>
      </w:tr>
    </w:tbl>
    <w:p w:rsidR="00BA72B8" w:rsidRPr="004968DB" w:rsidRDefault="00BA72B8" w:rsidP="00B56805">
      <w:pPr>
        <w:rPr>
          <w:rFonts w:ascii="Verdana" w:hAnsi="Verdana"/>
          <w:sz w:val="20"/>
        </w:rPr>
      </w:pPr>
    </w:p>
    <w:sectPr w:rsidR="00BA72B8" w:rsidRPr="004968DB" w:rsidSect="00E45322">
      <w:pgSz w:w="11906" w:h="16838" w:code="9"/>
      <w:pgMar w:top="567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77F" w:rsidRDefault="006B777F">
      <w:r>
        <w:separator/>
      </w:r>
    </w:p>
  </w:endnote>
  <w:endnote w:type="continuationSeparator" w:id="0">
    <w:p w:rsidR="006B777F" w:rsidRDefault="006B7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77F" w:rsidRDefault="006B777F">
      <w:r>
        <w:separator/>
      </w:r>
    </w:p>
  </w:footnote>
  <w:footnote w:type="continuationSeparator" w:id="0">
    <w:p w:rsidR="006B777F" w:rsidRDefault="006B77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E4F"/>
    <w:multiLevelType w:val="hybridMultilevel"/>
    <w:tmpl w:val="075494C0"/>
    <w:lvl w:ilvl="0" w:tplc="DA242CA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65069E"/>
    <w:multiLevelType w:val="hybridMultilevel"/>
    <w:tmpl w:val="803CF1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152"/>
    <w:rsid w:val="000120C4"/>
    <w:rsid w:val="000120F7"/>
    <w:rsid w:val="00017718"/>
    <w:rsid w:val="0002785D"/>
    <w:rsid w:val="00030535"/>
    <w:rsid w:val="000326FA"/>
    <w:rsid w:val="0003679B"/>
    <w:rsid w:val="00037051"/>
    <w:rsid w:val="00045CA7"/>
    <w:rsid w:val="00045EBE"/>
    <w:rsid w:val="0006044E"/>
    <w:rsid w:val="00064895"/>
    <w:rsid w:val="000664A4"/>
    <w:rsid w:val="000730D5"/>
    <w:rsid w:val="0007362A"/>
    <w:rsid w:val="00083908"/>
    <w:rsid w:val="000901FB"/>
    <w:rsid w:val="00096F3A"/>
    <w:rsid w:val="000A47F7"/>
    <w:rsid w:val="000B0BD7"/>
    <w:rsid w:val="000B700F"/>
    <w:rsid w:val="000D0002"/>
    <w:rsid w:val="000D31F8"/>
    <w:rsid w:val="000E4590"/>
    <w:rsid w:val="000E4E8F"/>
    <w:rsid w:val="000F243A"/>
    <w:rsid w:val="000F49F9"/>
    <w:rsid w:val="00106530"/>
    <w:rsid w:val="00107ADE"/>
    <w:rsid w:val="00115817"/>
    <w:rsid w:val="00123441"/>
    <w:rsid w:val="00125F2B"/>
    <w:rsid w:val="0013112C"/>
    <w:rsid w:val="0013334A"/>
    <w:rsid w:val="001348C2"/>
    <w:rsid w:val="00144D0D"/>
    <w:rsid w:val="0014693C"/>
    <w:rsid w:val="00146CA1"/>
    <w:rsid w:val="00147A02"/>
    <w:rsid w:val="0015319D"/>
    <w:rsid w:val="00155A5D"/>
    <w:rsid w:val="0017609F"/>
    <w:rsid w:val="00180A9A"/>
    <w:rsid w:val="00181C13"/>
    <w:rsid w:val="00192B93"/>
    <w:rsid w:val="001A06E1"/>
    <w:rsid w:val="001A1F44"/>
    <w:rsid w:val="001A2DAE"/>
    <w:rsid w:val="001B0C77"/>
    <w:rsid w:val="001B6F5A"/>
    <w:rsid w:val="001D43D5"/>
    <w:rsid w:val="001D6B11"/>
    <w:rsid w:val="001E53A1"/>
    <w:rsid w:val="00212609"/>
    <w:rsid w:val="00215800"/>
    <w:rsid w:val="002173E4"/>
    <w:rsid w:val="002177C7"/>
    <w:rsid w:val="00221688"/>
    <w:rsid w:val="00226C12"/>
    <w:rsid w:val="00236E78"/>
    <w:rsid w:val="0024365C"/>
    <w:rsid w:val="002449B9"/>
    <w:rsid w:val="002519ED"/>
    <w:rsid w:val="002570B4"/>
    <w:rsid w:val="00260EB7"/>
    <w:rsid w:val="002646DA"/>
    <w:rsid w:val="002667BF"/>
    <w:rsid w:val="00270A38"/>
    <w:rsid w:val="0027173A"/>
    <w:rsid w:val="0027370B"/>
    <w:rsid w:val="0027574C"/>
    <w:rsid w:val="002820E6"/>
    <w:rsid w:val="0028238F"/>
    <w:rsid w:val="00287DA0"/>
    <w:rsid w:val="002918A0"/>
    <w:rsid w:val="00297ACC"/>
    <w:rsid w:val="002A001D"/>
    <w:rsid w:val="002A227D"/>
    <w:rsid w:val="002A306E"/>
    <w:rsid w:val="002A414B"/>
    <w:rsid w:val="002B4322"/>
    <w:rsid w:val="002B541E"/>
    <w:rsid w:val="002C3E2F"/>
    <w:rsid w:val="002D0B43"/>
    <w:rsid w:val="002E0F5B"/>
    <w:rsid w:val="002E5F90"/>
    <w:rsid w:val="002E67C6"/>
    <w:rsid w:val="002F76BB"/>
    <w:rsid w:val="002F7749"/>
    <w:rsid w:val="00312538"/>
    <w:rsid w:val="00317806"/>
    <w:rsid w:val="00330ED2"/>
    <w:rsid w:val="00343BE2"/>
    <w:rsid w:val="00344E27"/>
    <w:rsid w:val="00351D87"/>
    <w:rsid w:val="0035209E"/>
    <w:rsid w:val="003539C6"/>
    <w:rsid w:val="00360DE9"/>
    <w:rsid w:val="0036327F"/>
    <w:rsid w:val="00364079"/>
    <w:rsid w:val="003734E2"/>
    <w:rsid w:val="0037621E"/>
    <w:rsid w:val="00377A81"/>
    <w:rsid w:val="0038005A"/>
    <w:rsid w:val="0038112C"/>
    <w:rsid w:val="00381B90"/>
    <w:rsid w:val="003823F1"/>
    <w:rsid w:val="00390267"/>
    <w:rsid w:val="00390B87"/>
    <w:rsid w:val="003A2244"/>
    <w:rsid w:val="003B1B53"/>
    <w:rsid w:val="003B3DAA"/>
    <w:rsid w:val="003B638D"/>
    <w:rsid w:val="003C2E82"/>
    <w:rsid w:val="003C456C"/>
    <w:rsid w:val="003C7A04"/>
    <w:rsid w:val="003D1723"/>
    <w:rsid w:val="003D5519"/>
    <w:rsid w:val="003E5CAE"/>
    <w:rsid w:val="003E5D66"/>
    <w:rsid w:val="003F1F5E"/>
    <w:rsid w:val="00400FFF"/>
    <w:rsid w:val="00402179"/>
    <w:rsid w:val="00412BF7"/>
    <w:rsid w:val="00416FB8"/>
    <w:rsid w:val="00424585"/>
    <w:rsid w:val="00427E12"/>
    <w:rsid w:val="00433809"/>
    <w:rsid w:val="00434A30"/>
    <w:rsid w:val="0044071B"/>
    <w:rsid w:val="00442C6A"/>
    <w:rsid w:val="00442F98"/>
    <w:rsid w:val="00456DCC"/>
    <w:rsid w:val="004611C9"/>
    <w:rsid w:val="00463E08"/>
    <w:rsid w:val="004659A2"/>
    <w:rsid w:val="00470C40"/>
    <w:rsid w:val="004712E2"/>
    <w:rsid w:val="0048166C"/>
    <w:rsid w:val="00482398"/>
    <w:rsid w:val="004901B8"/>
    <w:rsid w:val="00495835"/>
    <w:rsid w:val="004968DB"/>
    <w:rsid w:val="004B1B52"/>
    <w:rsid w:val="004C1DEE"/>
    <w:rsid w:val="004C65E4"/>
    <w:rsid w:val="004D553D"/>
    <w:rsid w:val="004D5A34"/>
    <w:rsid w:val="004D6369"/>
    <w:rsid w:val="004E1D45"/>
    <w:rsid w:val="004F13CF"/>
    <w:rsid w:val="004F38B1"/>
    <w:rsid w:val="004F42B5"/>
    <w:rsid w:val="004F4687"/>
    <w:rsid w:val="00502ADD"/>
    <w:rsid w:val="00505F31"/>
    <w:rsid w:val="00514AFC"/>
    <w:rsid w:val="00516639"/>
    <w:rsid w:val="005218EA"/>
    <w:rsid w:val="00525FBE"/>
    <w:rsid w:val="0052665F"/>
    <w:rsid w:val="00533ACE"/>
    <w:rsid w:val="00544B18"/>
    <w:rsid w:val="00564BC7"/>
    <w:rsid w:val="00572137"/>
    <w:rsid w:val="00573FBB"/>
    <w:rsid w:val="00582ADA"/>
    <w:rsid w:val="0058361C"/>
    <w:rsid w:val="00592710"/>
    <w:rsid w:val="005966DF"/>
    <w:rsid w:val="005A021B"/>
    <w:rsid w:val="005A56CB"/>
    <w:rsid w:val="005A6E87"/>
    <w:rsid w:val="005D2E9D"/>
    <w:rsid w:val="005D55A1"/>
    <w:rsid w:val="005D6149"/>
    <w:rsid w:val="005D7E92"/>
    <w:rsid w:val="005E0C5E"/>
    <w:rsid w:val="005E2B00"/>
    <w:rsid w:val="005E561C"/>
    <w:rsid w:val="00602039"/>
    <w:rsid w:val="00603498"/>
    <w:rsid w:val="00603840"/>
    <w:rsid w:val="00603DDD"/>
    <w:rsid w:val="00604C38"/>
    <w:rsid w:val="006120F5"/>
    <w:rsid w:val="00617294"/>
    <w:rsid w:val="00620AE9"/>
    <w:rsid w:val="00622C43"/>
    <w:rsid w:val="006266CC"/>
    <w:rsid w:val="0064051C"/>
    <w:rsid w:val="00661746"/>
    <w:rsid w:val="0067084D"/>
    <w:rsid w:val="006726B5"/>
    <w:rsid w:val="0069079D"/>
    <w:rsid w:val="006B23E8"/>
    <w:rsid w:val="006B2489"/>
    <w:rsid w:val="006B262E"/>
    <w:rsid w:val="006B40AA"/>
    <w:rsid w:val="006B777F"/>
    <w:rsid w:val="006B77A3"/>
    <w:rsid w:val="006C0A90"/>
    <w:rsid w:val="006E41ED"/>
    <w:rsid w:val="006F0F8B"/>
    <w:rsid w:val="006F3980"/>
    <w:rsid w:val="006F3AFC"/>
    <w:rsid w:val="006F57AE"/>
    <w:rsid w:val="00705462"/>
    <w:rsid w:val="00707BB8"/>
    <w:rsid w:val="00712AB4"/>
    <w:rsid w:val="00714F30"/>
    <w:rsid w:val="00730B37"/>
    <w:rsid w:val="007359BB"/>
    <w:rsid w:val="00740301"/>
    <w:rsid w:val="0074581C"/>
    <w:rsid w:val="00747B6B"/>
    <w:rsid w:val="00764225"/>
    <w:rsid w:val="007647A4"/>
    <w:rsid w:val="00767371"/>
    <w:rsid w:val="00767647"/>
    <w:rsid w:val="00767826"/>
    <w:rsid w:val="007746D4"/>
    <w:rsid w:val="0077540F"/>
    <w:rsid w:val="00783A07"/>
    <w:rsid w:val="007949B2"/>
    <w:rsid w:val="007A1E23"/>
    <w:rsid w:val="007A22E1"/>
    <w:rsid w:val="007A39B0"/>
    <w:rsid w:val="007A5DA5"/>
    <w:rsid w:val="007B1D7B"/>
    <w:rsid w:val="007B35C5"/>
    <w:rsid w:val="007B6FB5"/>
    <w:rsid w:val="007B7F4B"/>
    <w:rsid w:val="007C2D6D"/>
    <w:rsid w:val="007C4C37"/>
    <w:rsid w:val="00800462"/>
    <w:rsid w:val="00804705"/>
    <w:rsid w:val="008120EC"/>
    <w:rsid w:val="00825CB5"/>
    <w:rsid w:val="00826DDB"/>
    <w:rsid w:val="00853151"/>
    <w:rsid w:val="00865335"/>
    <w:rsid w:val="008658E0"/>
    <w:rsid w:val="00867A57"/>
    <w:rsid w:val="00872E8F"/>
    <w:rsid w:val="00875814"/>
    <w:rsid w:val="00876A2B"/>
    <w:rsid w:val="008805D5"/>
    <w:rsid w:val="00886002"/>
    <w:rsid w:val="00887038"/>
    <w:rsid w:val="00897F4B"/>
    <w:rsid w:val="008A01ED"/>
    <w:rsid w:val="008A0FA2"/>
    <w:rsid w:val="008A6C2E"/>
    <w:rsid w:val="008B3BE6"/>
    <w:rsid w:val="008B5CF5"/>
    <w:rsid w:val="008B788A"/>
    <w:rsid w:val="008B7A9C"/>
    <w:rsid w:val="008C23E9"/>
    <w:rsid w:val="008C6B37"/>
    <w:rsid w:val="008D4F79"/>
    <w:rsid w:val="008D66A2"/>
    <w:rsid w:val="008D7526"/>
    <w:rsid w:val="008E434A"/>
    <w:rsid w:val="008E6620"/>
    <w:rsid w:val="008E689B"/>
    <w:rsid w:val="008E7CEE"/>
    <w:rsid w:val="008F020A"/>
    <w:rsid w:val="008F0266"/>
    <w:rsid w:val="00900EA6"/>
    <w:rsid w:val="00904BF9"/>
    <w:rsid w:val="00907019"/>
    <w:rsid w:val="009078AA"/>
    <w:rsid w:val="00920B73"/>
    <w:rsid w:val="00923282"/>
    <w:rsid w:val="00934D03"/>
    <w:rsid w:val="00941412"/>
    <w:rsid w:val="009420A2"/>
    <w:rsid w:val="00944705"/>
    <w:rsid w:val="00944970"/>
    <w:rsid w:val="00946D78"/>
    <w:rsid w:val="00947E20"/>
    <w:rsid w:val="00950857"/>
    <w:rsid w:val="0095200A"/>
    <w:rsid w:val="0095437C"/>
    <w:rsid w:val="009655FB"/>
    <w:rsid w:val="00967EA3"/>
    <w:rsid w:val="00976DC2"/>
    <w:rsid w:val="00987D38"/>
    <w:rsid w:val="00992F1A"/>
    <w:rsid w:val="00994EED"/>
    <w:rsid w:val="00994F29"/>
    <w:rsid w:val="009A3DE5"/>
    <w:rsid w:val="009A542B"/>
    <w:rsid w:val="009B4B28"/>
    <w:rsid w:val="009B560D"/>
    <w:rsid w:val="009D08E5"/>
    <w:rsid w:val="009D201B"/>
    <w:rsid w:val="009D2D00"/>
    <w:rsid w:val="009D3B3F"/>
    <w:rsid w:val="009E0B36"/>
    <w:rsid w:val="009E0FD8"/>
    <w:rsid w:val="009E6464"/>
    <w:rsid w:val="009F0D1D"/>
    <w:rsid w:val="009F1372"/>
    <w:rsid w:val="009F46D2"/>
    <w:rsid w:val="009F4998"/>
    <w:rsid w:val="00A04656"/>
    <w:rsid w:val="00A04DB5"/>
    <w:rsid w:val="00A1128F"/>
    <w:rsid w:val="00A14BD3"/>
    <w:rsid w:val="00A158D9"/>
    <w:rsid w:val="00A27337"/>
    <w:rsid w:val="00A331EF"/>
    <w:rsid w:val="00A36E38"/>
    <w:rsid w:val="00A4078F"/>
    <w:rsid w:val="00A46BF7"/>
    <w:rsid w:val="00A640C6"/>
    <w:rsid w:val="00A65548"/>
    <w:rsid w:val="00A67209"/>
    <w:rsid w:val="00A672F5"/>
    <w:rsid w:val="00A74941"/>
    <w:rsid w:val="00A75EA1"/>
    <w:rsid w:val="00A843ED"/>
    <w:rsid w:val="00A86847"/>
    <w:rsid w:val="00A86DEA"/>
    <w:rsid w:val="00A86EAD"/>
    <w:rsid w:val="00A9670A"/>
    <w:rsid w:val="00AA4CDD"/>
    <w:rsid w:val="00AC44C0"/>
    <w:rsid w:val="00AE0D12"/>
    <w:rsid w:val="00AF3E3D"/>
    <w:rsid w:val="00B03258"/>
    <w:rsid w:val="00B140BC"/>
    <w:rsid w:val="00B176A2"/>
    <w:rsid w:val="00B21C04"/>
    <w:rsid w:val="00B21F5B"/>
    <w:rsid w:val="00B22CE4"/>
    <w:rsid w:val="00B2301B"/>
    <w:rsid w:val="00B2363B"/>
    <w:rsid w:val="00B25C02"/>
    <w:rsid w:val="00B30138"/>
    <w:rsid w:val="00B36FA4"/>
    <w:rsid w:val="00B37F69"/>
    <w:rsid w:val="00B4006B"/>
    <w:rsid w:val="00B41634"/>
    <w:rsid w:val="00B42F0F"/>
    <w:rsid w:val="00B43D3F"/>
    <w:rsid w:val="00B56805"/>
    <w:rsid w:val="00B61ACE"/>
    <w:rsid w:val="00B65735"/>
    <w:rsid w:val="00B679F9"/>
    <w:rsid w:val="00B701B2"/>
    <w:rsid w:val="00B71550"/>
    <w:rsid w:val="00B728D9"/>
    <w:rsid w:val="00B75405"/>
    <w:rsid w:val="00B80CFD"/>
    <w:rsid w:val="00B8245A"/>
    <w:rsid w:val="00B8308C"/>
    <w:rsid w:val="00B868C5"/>
    <w:rsid w:val="00B90BBA"/>
    <w:rsid w:val="00B93659"/>
    <w:rsid w:val="00BA2DE6"/>
    <w:rsid w:val="00BA6C35"/>
    <w:rsid w:val="00BA72B8"/>
    <w:rsid w:val="00BC1B53"/>
    <w:rsid w:val="00BC2767"/>
    <w:rsid w:val="00BC2796"/>
    <w:rsid w:val="00BC623A"/>
    <w:rsid w:val="00BC6CC1"/>
    <w:rsid w:val="00BD6522"/>
    <w:rsid w:val="00BD7396"/>
    <w:rsid w:val="00BE1B11"/>
    <w:rsid w:val="00BE2B8B"/>
    <w:rsid w:val="00BE5152"/>
    <w:rsid w:val="00BF0CA6"/>
    <w:rsid w:val="00BF1DBA"/>
    <w:rsid w:val="00BF3588"/>
    <w:rsid w:val="00C01C2F"/>
    <w:rsid w:val="00C03B37"/>
    <w:rsid w:val="00C0754A"/>
    <w:rsid w:val="00C12FCB"/>
    <w:rsid w:val="00C16467"/>
    <w:rsid w:val="00C17AE3"/>
    <w:rsid w:val="00C213A2"/>
    <w:rsid w:val="00C22060"/>
    <w:rsid w:val="00C2354D"/>
    <w:rsid w:val="00C23D62"/>
    <w:rsid w:val="00C33BD3"/>
    <w:rsid w:val="00C4511C"/>
    <w:rsid w:val="00C54887"/>
    <w:rsid w:val="00C5684B"/>
    <w:rsid w:val="00C57C4B"/>
    <w:rsid w:val="00C63FFA"/>
    <w:rsid w:val="00C66C71"/>
    <w:rsid w:val="00C67C55"/>
    <w:rsid w:val="00C7065F"/>
    <w:rsid w:val="00C7274A"/>
    <w:rsid w:val="00C72DED"/>
    <w:rsid w:val="00C73ECF"/>
    <w:rsid w:val="00C86525"/>
    <w:rsid w:val="00C87D5B"/>
    <w:rsid w:val="00C93341"/>
    <w:rsid w:val="00C93779"/>
    <w:rsid w:val="00CA0D8B"/>
    <w:rsid w:val="00CA1AB6"/>
    <w:rsid w:val="00CA66B1"/>
    <w:rsid w:val="00CB03DC"/>
    <w:rsid w:val="00CC0AB2"/>
    <w:rsid w:val="00CC3171"/>
    <w:rsid w:val="00CD0A88"/>
    <w:rsid w:val="00CD4434"/>
    <w:rsid w:val="00CE285D"/>
    <w:rsid w:val="00CE2DA0"/>
    <w:rsid w:val="00CE61DE"/>
    <w:rsid w:val="00CF64CB"/>
    <w:rsid w:val="00D01D59"/>
    <w:rsid w:val="00D05E34"/>
    <w:rsid w:val="00D10416"/>
    <w:rsid w:val="00D1540E"/>
    <w:rsid w:val="00D15466"/>
    <w:rsid w:val="00D21870"/>
    <w:rsid w:val="00D24140"/>
    <w:rsid w:val="00D305B4"/>
    <w:rsid w:val="00D31980"/>
    <w:rsid w:val="00D3452D"/>
    <w:rsid w:val="00D367CF"/>
    <w:rsid w:val="00D368B6"/>
    <w:rsid w:val="00D4254C"/>
    <w:rsid w:val="00D46B04"/>
    <w:rsid w:val="00D47A13"/>
    <w:rsid w:val="00D55D90"/>
    <w:rsid w:val="00D56616"/>
    <w:rsid w:val="00D57F2A"/>
    <w:rsid w:val="00D63F1E"/>
    <w:rsid w:val="00D64A9F"/>
    <w:rsid w:val="00D657FB"/>
    <w:rsid w:val="00D673F2"/>
    <w:rsid w:val="00D7348A"/>
    <w:rsid w:val="00D73506"/>
    <w:rsid w:val="00D73FC7"/>
    <w:rsid w:val="00D902EB"/>
    <w:rsid w:val="00D908FC"/>
    <w:rsid w:val="00D917B2"/>
    <w:rsid w:val="00D918D9"/>
    <w:rsid w:val="00D93183"/>
    <w:rsid w:val="00D950C6"/>
    <w:rsid w:val="00DA33FE"/>
    <w:rsid w:val="00DA392B"/>
    <w:rsid w:val="00DA5D94"/>
    <w:rsid w:val="00DB4A8B"/>
    <w:rsid w:val="00DB5574"/>
    <w:rsid w:val="00DC0A9F"/>
    <w:rsid w:val="00DC502A"/>
    <w:rsid w:val="00DD102D"/>
    <w:rsid w:val="00DD2319"/>
    <w:rsid w:val="00DD3EE4"/>
    <w:rsid w:val="00DE064D"/>
    <w:rsid w:val="00DE1960"/>
    <w:rsid w:val="00DE1987"/>
    <w:rsid w:val="00DE2A1A"/>
    <w:rsid w:val="00DE5F0C"/>
    <w:rsid w:val="00DE7EEF"/>
    <w:rsid w:val="00DF0E70"/>
    <w:rsid w:val="00DF1A83"/>
    <w:rsid w:val="00DF5E0A"/>
    <w:rsid w:val="00E044BB"/>
    <w:rsid w:val="00E13A2E"/>
    <w:rsid w:val="00E13F00"/>
    <w:rsid w:val="00E15E60"/>
    <w:rsid w:val="00E1773D"/>
    <w:rsid w:val="00E203DC"/>
    <w:rsid w:val="00E2390A"/>
    <w:rsid w:val="00E24B0F"/>
    <w:rsid w:val="00E2515B"/>
    <w:rsid w:val="00E30EBF"/>
    <w:rsid w:val="00E42445"/>
    <w:rsid w:val="00E42EE9"/>
    <w:rsid w:val="00E45322"/>
    <w:rsid w:val="00E513F4"/>
    <w:rsid w:val="00E55B3A"/>
    <w:rsid w:val="00E56639"/>
    <w:rsid w:val="00E61783"/>
    <w:rsid w:val="00E63873"/>
    <w:rsid w:val="00E6594B"/>
    <w:rsid w:val="00E65E4C"/>
    <w:rsid w:val="00E65FDF"/>
    <w:rsid w:val="00E746B9"/>
    <w:rsid w:val="00E81A2B"/>
    <w:rsid w:val="00E84643"/>
    <w:rsid w:val="00E923BD"/>
    <w:rsid w:val="00E96704"/>
    <w:rsid w:val="00EA33FD"/>
    <w:rsid w:val="00EA5BD3"/>
    <w:rsid w:val="00EC26DE"/>
    <w:rsid w:val="00ED0C7D"/>
    <w:rsid w:val="00EE2528"/>
    <w:rsid w:val="00EE732B"/>
    <w:rsid w:val="00EF617B"/>
    <w:rsid w:val="00EF61D5"/>
    <w:rsid w:val="00F00A60"/>
    <w:rsid w:val="00F07149"/>
    <w:rsid w:val="00F15D79"/>
    <w:rsid w:val="00F21FE3"/>
    <w:rsid w:val="00F2620F"/>
    <w:rsid w:val="00F304B1"/>
    <w:rsid w:val="00F35578"/>
    <w:rsid w:val="00F35CF9"/>
    <w:rsid w:val="00F40B79"/>
    <w:rsid w:val="00F44D01"/>
    <w:rsid w:val="00F529D1"/>
    <w:rsid w:val="00F5577C"/>
    <w:rsid w:val="00F60296"/>
    <w:rsid w:val="00F75AC5"/>
    <w:rsid w:val="00F824F1"/>
    <w:rsid w:val="00F82534"/>
    <w:rsid w:val="00F86365"/>
    <w:rsid w:val="00F87BEB"/>
    <w:rsid w:val="00F918AD"/>
    <w:rsid w:val="00F94CB6"/>
    <w:rsid w:val="00FA3597"/>
    <w:rsid w:val="00FA4B3D"/>
    <w:rsid w:val="00FB0F6F"/>
    <w:rsid w:val="00FB102B"/>
    <w:rsid w:val="00FC5F2D"/>
    <w:rsid w:val="00FD0747"/>
    <w:rsid w:val="00FD19FE"/>
    <w:rsid w:val="00FD2FD3"/>
    <w:rsid w:val="00FE6322"/>
    <w:rsid w:val="00FF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52"/>
    <w:rPr>
      <w:rFonts w:ascii="Arial" w:hAnsi="Arial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5">
    <w:name w:val="heading 5"/>
    <w:basedOn w:val="a"/>
    <w:next w:val="a"/>
    <w:link w:val="5Char"/>
    <w:uiPriority w:val="99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0E459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0E459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0E4590"/>
    <w:rPr>
      <w:rFonts w:ascii="Cambria" w:hAnsi="Cambria" w:cs="Times New Roman"/>
      <w:b/>
      <w:bCs/>
      <w:sz w:val="26"/>
      <w:szCs w:val="26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0E459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0E4590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A8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paragraph" w:styleId="a5">
    <w:name w:val="footer"/>
    <w:basedOn w:val="a"/>
    <w:link w:val="Char0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paragraph" w:styleId="a6">
    <w:name w:val="Body Text"/>
    <w:basedOn w:val="a"/>
    <w:link w:val="Char1"/>
    <w:uiPriority w:val="99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har1">
    <w:name w:val="Σώμα κειμένου Char"/>
    <w:basedOn w:val="a0"/>
    <w:link w:val="a6"/>
    <w:uiPriority w:val="99"/>
    <w:semiHidden/>
    <w:locked/>
    <w:rsid w:val="000E4590"/>
    <w:rPr>
      <w:rFonts w:ascii="Arial" w:hAnsi="Arial" w:cs="Times New Roman"/>
      <w:sz w:val="20"/>
      <w:szCs w:val="20"/>
    </w:rPr>
  </w:style>
  <w:style w:type="character" w:styleId="-">
    <w:name w:val="Hyperlink"/>
    <w:basedOn w:val="a0"/>
    <w:uiPriority w:val="99"/>
    <w:rsid w:val="00381B90"/>
    <w:rPr>
      <w:rFonts w:ascii="Verdana" w:hAnsi="Verdana" w:cs="Times New Roman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uiPriority w:val="99"/>
    <w:rsid w:val="004968DB"/>
    <w:pPr>
      <w:ind w:firstLine="454"/>
      <w:jc w:val="both"/>
    </w:pPr>
    <w:rPr>
      <w:sz w:val="24"/>
      <w:lang w:val="en-GB"/>
    </w:rPr>
  </w:style>
  <w:style w:type="paragraph" w:customStyle="1" w:styleId="Char2">
    <w:name w:val="Char"/>
    <w:basedOn w:val="a"/>
    <w:uiPriority w:val="99"/>
    <w:rsid w:val="00215800"/>
    <w:rPr>
      <w:sz w:val="24"/>
      <w:szCs w:val="24"/>
      <w:lang w:val="en-GB" w:eastAsia="en-US"/>
    </w:rPr>
  </w:style>
  <w:style w:type="character" w:customStyle="1" w:styleId="20">
    <w:name w:val="Παραπομπή σημείωσης τέλους2"/>
    <w:uiPriority w:val="99"/>
    <w:rsid w:val="00A331E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20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eartas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375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dc:description/>
  <cp:lastModifiedBy>ΧΡΥΣΑ</cp:lastModifiedBy>
  <cp:revision>155</cp:revision>
  <cp:lastPrinted>2009-07-16T08:27:00Z</cp:lastPrinted>
  <dcterms:created xsi:type="dcterms:W3CDTF">2016-11-03T09:05:00Z</dcterms:created>
  <dcterms:modified xsi:type="dcterms:W3CDTF">2019-01-22T09:55:00Z</dcterms:modified>
</cp:coreProperties>
</file>